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30E" w:rsidRDefault="00B30596" w:rsidP="00B30596">
      <w:pPr>
        <w:shd w:val="clear" w:color="auto" w:fill="C6D9F1" w:themeFill="text2" w:themeFillTint="33"/>
        <w:spacing w:line="360" w:lineRule="auto"/>
        <w:rPr>
          <w:rFonts w:asciiTheme="majorHAnsi" w:hAnsiTheme="majorHAnsi"/>
          <w:sz w:val="28"/>
        </w:rPr>
      </w:pPr>
      <w:r w:rsidRPr="00B30596">
        <w:rPr>
          <w:rFonts w:asciiTheme="majorHAnsi" w:hAnsiTheme="majorHAnsi"/>
          <w:b/>
          <w:sz w:val="36"/>
        </w:rPr>
        <w:t>7.1.1 - Measures initiated by the Institution for the promotion of gender equity during the year</w:t>
      </w:r>
    </w:p>
    <w:tbl>
      <w:tblPr>
        <w:tblStyle w:val="TableGrid"/>
        <w:tblW w:w="0" w:type="auto"/>
        <w:jc w:val="center"/>
        <w:tblLook w:val="04A0"/>
      </w:tblPr>
      <w:tblGrid>
        <w:gridCol w:w="1027"/>
        <w:gridCol w:w="5327"/>
        <w:gridCol w:w="3114"/>
      </w:tblGrid>
      <w:tr w:rsidR="003112B0" w:rsidRPr="00EB3BDA" w:rsidTr="00380D0F">
        <w:trPr>
          <w:jc w:val="center"/>
        </w:trPr>
        <w:tc>
          <w:tcPr>
            <w:tcW w:w="1027" w:type="dxa"/>
            <w:vAlign w:val="center"/>
          </w:tcPr>
          <w:p w:rsidR="003112B0" w:rsidRPr="00EB3BDA" w:rsidRDefault="003112B0" w:rsidP="00380D0F">
            <w:pPr>
              <w:spacing w:line="360" w:lineRule="auto"/>
              <w:rPr>
                <w:rFonts w:asciiTheme="majorHAnsi" w:hAnsiTheme="majorHAnsi"/>
                <w:b/>
                <w:sz w:val="32"/>
                <w:szCs w:val="32"/>
              </w:rPr>
            </w:pPr>
            <w:r w:rsidRPr="00EB3BDA">
              <w:rPr>
                <w:rFonts w:asciiTheme="majorHAnsi" w:hAnsiTheme="majorHAnsi"/>
                <w:b/>
                <w:sz w:val="32"/>
                <w:szCs w:val="32"/>
              </w:rPr>
              <w:t>Sl.No.</w:t>
            </w:r>
          </w:p>
        </w:tc>
        <w:tc>
          <w:tcPr>
            <w:tcW w:w="5327" w:type="dxa"/>
            <w:vAlign w:val="center"/>
          </w:tcPr>
          <w:p w:rsidR="003112B0" w:rsidRPr="00EB3BDA" w:rsidRDefault="00B30596" w:rsidP="00380D0F">
            <w:pPr>
              <w:spacing w:line="360" w:lineRule="auto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Activity/Measures</w:t>
            </w:r>
          </w:p>
        </w:tc>
        <w:tc>
          <w:tcPr>
            <w:tcW w:w="3114" w:type="dxa"/>
            <w:vAlign w:val="center"/>
          </w:tcPr>
          <w:p w:rsidR="003112B0" w:rsidRPr="00EB3BDA" w:rsidRDefault="00E056E0" w:rsidP="00380D0F">
            <w:pPr>
              <w:spacing w:line="360" w:lineRule="auto"/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Report/</w:t>
            </w:r>
            <w:r w:rsidR="00B30596">
              <w:rPr>
                <w:rFonts w:asciiTheme="majorHAnsi" w:hAnsiTheme="majorHAnsi"/>
                <w:b/>
                <w:sz w:val="32"/>
                <w:szCs w:val="32"/>
              </w:rPr>
              <w:t>Geo tagged photos</w:t>
            </w:r>
          </w:p>
        </w:tc>
      </w:tr>
      <w:tr w:rsidR="00E056E0" w:rsidRPr="00EB3BDA" w:rsidTr="00380D0F">
        <w:trPr>
          <w:jc w:val="center"/>
        </w:trPr>
        <w:tc>
          <w:tcPr>
            <w:tcW w:w="1027" w:type="dxa"/>
            <w:vAlign w:val="center"/>
          </w:tcPr>
          <w:p w:rsidR="00E056E0" w:rsidRPr="00EB3BDA" w:rsidRDefault="00E056E0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5327" w:type="dxa"/>
            <w:vAlign w:val="center"/>
          </w:tcPr>
          <w:p w:rsidR="00E056E0" w:rsidRPr="00B30596" w:rsidRDefault="00E056E0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Gender sensitization</w:t>
            </w:r>
            <w:r w:rsidR="004C23B9">
              <w:rPr>
                <w:rFonts w:asciiTheme="majorHAnsi" w:hAnsiTheme="majorHAnsi"/>
                <w:sz w:val="32"/>
                <w:szCs w:val="32"/>
              </w:rPr>
              <w:t>: Action plan and Programme</w:t>
            </w:r>
          </w:p>
        </w:tc>
        <w:tc>
          <w:tcPr>
            <w:tcW w:w="3114" w:type="dxa"/>
            <w:vAlign w:val="center"/>
          </w:tcPr>
          <w:p w:rsidR="00E056E0" w:rsidRDefault="00CB7B93" w:rsidP="00380D0F">
            <w:pPr>
              <w:spacing w:line="360" w:lineRule="auto"/>
              <w:jc w:val="center"/>
              <w:rPr>
                <w:rFonts w:asciiTheme="majorHAnsi" w:hAnsiTheme="majorHAnsi"/>
                <w:sz w:val="32"/>
                <w:szCs w:val="32"/>
              </w:rPr>
            </w:pPr>
            <w:hyperlink r:id="rId7" w:history="1">
              <w:r w:rsidR="00E056E0" w:rsidRPr="00380D0F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  <w:p w:rsidR="00380D0F" w:rsidRDefault="00CB7B93" w:rsidP="00380D0F">
            <w:pPr>
              <w:spacing w:line="360" w:lineRule="auto"/>
              <w:jc w:val="center"/>
              <w:rPr>
                <w:rFonts w:asciiTheme="majorHAnsi" w:hAnsiTheme="majorHAnsi"/>
                <w:sz w:val="32"/>
                <w:szCs w:val="32"/>
              </w:rPr>
            </w:pPr>
            <w:hyperlink r:id="rId8" w:history="1">
              <w:r w:rsidR="00380D0F" w:rsidRPr="00380D0F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  <w:p w:rsidR="004B6CB6" w:rsidRDefault="00CB7B93" w:rsidP="00380D0F">
            <w:pPr>
              <w:spacing w:line="360" w:lineRule="auto"/>
              <w:jc w:val="center"/>
              <w:rPr>
                <w:rFonts w:asciiTheme="majorHAnsi" w:hAnsiTheme="majorHAnsi"/>
                <w:sz w:val="32"/>
                <w:szCs w:val="32"/>
              </w:rPr>
            </w:pPr>
            <w:hyperlink r:id="rId9" w:history="1">
              <w:r w:rsidR="004B6CB6" w:rsidRPr="004B6CB6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  <w:p w:rsidR="00247EE8" w:rsidRDefault="00CB7B93" w:rsidP="00380D0F">
            <w:pPr>
              <w:spacing w:line="360" w:lineRule="auto"/>
              <w:jc w:val="center"/>
              <w:rPr>
                <w:rFonts w:asciiTheme="majorHAnsi" w:hAnsiTheme="majorHAnsi"/>
                <w:sz w:val="32"/>
                <w:szCs w:val="32"/>
              </w:rPr>
            </w:pPr>
            <w:hyperlink r:id="rId10" w:history="1">
              <w:r w:rsidR="00247EE8" w:rsidRPr="00247EE8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3112B0" w:rsidRPr="00EB3BDA" w:rsidTr="00380D0F">
        <w:trPr>
          <w:jc w:val="center"/>
        </w:trPr>
        <w:tc>
          <w:tcPr>
            <w:tcW w:w="1027" w:type="dxa"/>
            <w:vAlign w:val="center"/>
          </w:tcPr>
          <w:p w:rsidR="003112B0" w:rsidRPr="00EB3BDA" w:rsidRDefault="003112B0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5327" w:type="dxa"/>
            <w:vAlign w:val="center"/>
          </w:tcPr>
          <w:p w:rsidR="003112B0" w:rsidRPr="00EB3BDA" w:rsidRDefault="00B30596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 w:rsidRPr="00B30596">
              <w:rPr>
                <w:rFonts w:asciiTheme="majorHAnsi" w:hAnsiTheme="majorHAnsi"/>
                <w:sz w:val="32"/>
                <w:szCs w:val="32"/>
              </w:rPr>
              <w:t>Safety and security</w:t>
            </w:r>
          </w:p>
        </w:tc>
        <w:tc>
          <w:tcPr>
            <w:tcW w:w="3114" w:type="dxa"/>
            <w:vAlign w:val="center"/>
          </w:tcPr>
          <w:p w:rsidR="003112B0" w:rsidRDefault="00CB7B93" w:rsidP="00380D0F">
            <w:pPr>
              <w:spacing w:line="360" w:lineRule="auto"/>
              <w:jc w:val="center"/>
              <w:rPr>
                <w:rFonts w:asciiTheme="majorHAnsi" w:hAnsiTheme="majorHAnsi"/>
                <w:sz w:val="32"/>
                <w:szCs w:val="32"/>
              </w:rPr>
            </w:pPr>
            <w:hyperlink r:id="rId11" w:history="1">
              <w:r w:rsidR="00B30596" w:rsidRPr="00380D0F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  <w:p w:rsidR="00B92B95" w:rsidRDefault="00CB7B93" w:rsidP="00380D0F">
            <w:pPr>
              <w:spacing w:line="360" w:lineRule="auto"/>
              <w:jc w:val="center"/>
              <w:rPr>
                <w:rFonts w:asciiTheme="majorHAnsi" w:hAnsiTheme="majorHAnsi"/>
                <w:sz w:val="32"/>
                <w:szCs w:val="32"/>
              </w:rPr>
            </w:pPr>
            <w:hyperlink r:id="rId12" w:history="1">
              <w:r w:rsidR="00B92B95" w:rsidRPr="00380D0F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  <w:p w:rsidR="00380D0F" w:rsidRPr="00EB3BDA" w:rsidRDefault="00CB7B93" w:rsidP="00380D0F">
            <w:pPr>
              <w:spacing w:line="360" w:lineRule="auto"/>
              <w:jc w:val="center"/>
              <w:rPr>
                <w:rFonts w:asciiTheme="majorHAnsi" w:hAnsiTheme="majorHAnsi"/>
                <w:sz w:val="32"/>
                <w:szCs w:val="32"/>
              </w:rPr>
            </w:pPr>
            <w:hyperlink r:id="rId13" w:history="1">
              <w:r w:rsidR="00380D0F" w:rsidRPr="00380D0F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B92B95" w:rsidRPr="00EB3BDA" w:rsidTr="00380D0F">
        <w:trPr>
          <w:jc w:val="center"/>
        </w:trPr>
        <w:tc>
          <w:tcPr>
            <w:tcW w:w="1027" w:type="dxa"/>
            <w:vAlign w:val="center"/>
          </w:tcPr>
          <w:p w:rsidR="00B92B95" w:rsidRPr="00EB3BDA" w:rsidRDefault="00B92B95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5327" w:type="dxa"/>
            <w:vAlign w:val="center"/>
          </w:tcPr>
          <w:p w:rsidR="00B92B95" w:rsidRPr="00EB3BDA" w:rsidRDefault="00B92B95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 w:rsidRPr="00B30596">
              <w:rPr>
                <w:rFonts w:asciiTheme="majorHAnsi" w:hAnsiTheme="majorHAnsi"/>
                <w:sz w:val="32"/>
                <w:szCs w:val="32"/>
              </w:rPr>
              <w:t>Counseling</w:t>
            </w:r>
          </w:p>
        </w:tc>
        <w:tc>
          <w:tcPr>
            <w:tcW w:w="3114" w:type="dxa"/>
            <w:vAlign w:val="center"/>
          </w:tcPr>
          <w:p w:rsidR="00B92B95" w:rsidRDefault="00CB7B93" w:rsidP="00380D0F">
            <w:pPr>
              <w:spacing w:line="360" w:lineRule="auto"/>
              <w:jc w:val="center"/>
              <w:rPr>
                <w:rFonts w:asciiTheme="majorHAnsi" w:hAnsiTheme="majorHAnsi"/>
                <w:sz w:val="32"/>
                <w:szCs w:val="32"/>
              </w:rPr>
            </w:pPr>
            <w:hyperlink r:id="rId14" w:history="1">
              <w:r w:rsidR="00B92B95" w:rsidRPr="00BF19FF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  <w:p w:rsidR="00B92B95" w:rsidRDefault="00CB7B93" w:rsidP="00380D0F">
            <w:pPr>
              <w:spacing w:line="360" w:lineRule="auto"/>
              <w:jc w:val="center"/>
            </w:pPr>
            <w:hyperlink r:id="rId15" w:history="1">
              <w:r w:rsidR="00B92B95" w:rsidRPr="00BF19FF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B92B95" w:rsidRPr="00EB3BDA" w:rsidTr="00380D0F">
        <w:trPr>
          <w:jc w:val="center"/>
        </w:trPr>
        <w:tc>
          <w:tcPr>
            <w:tcW w:w="1027" w:type="dxa"/>
            <w:vAlign w:val="center"/>
          </w:tcPr>
          <w:p w:rsidR="00B92B95" w:rsidRPr="00EB3BDA" w:rsidRDefault="00B92B95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5327" w:type="dxa"/>
            <w:vAlign w:val="center"/>
          </w:tcPr>
          <w:p w:rsidR="00B92B95" w:rsidRPr="00EB3BDA" w:rsidRDefault="00380D0F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Ladies</w:t>
            </w:r>
            <w:r w:rsidR="00B92B95" w:rsidRPr="00B30596">
              <w:rPr>
                <w:rFonts w:asciiTheme="majorHAnsi" w:hAnsiTheme="majorHAnsi"/>
                <w:sz w:val="32"/>
                <w:szCs w:val="32"/>
              </w:rPr>
              <w:t xml:space="preserve"> Rooms</w:t>
            </w:r>
          </w:p>
        </w:tc>
        <w:tc>
          <w:tcPr>
            <w:tcW w:w="3114" w:type="dxa"/>
            <w:vAlign w:val="center"/>
          </w:tcPr>
          <w:p w:rsidR="00B92B95" w:rsidRDefault="00CB7B93" w:rsidP="00380D0F">
            <w:pPr>
              <w:spacing w:line="360" w:lineRule="auto"/>
              <w:jc w:val="center"/>
              <w:rPr>
                <w:rFonts w:asciiTheme="majorHAnsi" w:hAnsiTheme="majorHAnsi"/>
                <w:sz w:val="32"/>
                <w:szCs w:val="32"/>
              </w:rPr>
            </w:pPr>
            <w:hyperlink r:id="rId16" w:history="1">
              <w:r w:rsidR="00B92B95" w:rsidRPr="00380D0F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  <w:p w:rsidR="00B92B95" w:rsidRDefault="00CB7B93" w:rsidP="00380D0F">
            <w:pPr>
              <w:spacing w:line="360" w:lineRule="auto"/>
              <w:jc w:val="center"/>
            </w:pPr>
            <w:hyperlink r:id="rId17" w:history="1">
              <w:r w:rsidR="00B92B95" w:rsidRPr="00380D0F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B92B95" w:rsidRPr="00EB3BDA" w:rsidTr="00380D0F">
        <w:trPr>
          <w:trHeight w:val="935"/>
          <w:jc w:val="center"/>
        </w:trPr>
        <w:tc>
          <w:tcPr>
            <w:tcW w:w="1027" w:type="dxa"/>
            <w:vAlign w:val="center"/>
          </w:tcPr>
          <w:p w:rsidR="00B92B95" w:rsidRPr="00EB3BDA" w:rsidRDefault="00B92B95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5327" w:type="dxa"/>
            <w:vAlign w:val="center"/>
          </w:tcPr>
          <w:p w:rsidR="00B92B95" w:rsidRPr="00EB3BDA" w:rsidRDefault="00B92B95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 w:rsidRPr="00B30596">
              <w:rPr>
                <w:rFonts w:asciiTheme="majorHAnsi" w:hAnsiTheme="majorHAnsi"/>
                <w:sz w:val="32"/>
                <w:szCs w:val="32"/>
              </w:rPr>
              <w:t>CCTV Camera (Entrance)</w:t>
            </w:r>
          </w:p>
        </w:tc>
        <w:tc>
          <w:tcPr>
            <w:tcW w:w="3114" w:type="dxa"/>
            <w:vAlign w:val="center"/>
          </w:tcPr>
          <w:p w:rsidR="00B92B95" w:rsidRPr="00380D0F" w:rsidRDefault="00CB7B93" w:rsidP="00380D0F">
            <w:pPr>
              <w:spacing w:line="360" w:lineRule="auto"/>
              <w:jc w:val="center"/>
              <w:rPr>
                <w:rFonts w:asciiTheme="majorHAnsi" w:hAnsiTheme="majorHAnsi"/>
                <w:sz w:val="32"/>
                <w:szCs w:val="32"/>
              </w:rPr>
            </w:pPr>
            <w:hyperlink r:id="rId18" w:history="1">
              <w:r w:rsidR="00B92B95" w:rsidRPr="00380D0F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B92B95" w:rsidRPr="00EB3BDA" w:rsidTr="00380D0F">
        <w:trPr>
          <w:jc w:val="center"/>
        </w:trPr>
        <w:tc>
          <w:tcPr>
            <w:tcW w:w="1027" w:type="dxa"/>
            <w:vAlign w:val="center"/>
          </w:tcPr>
          <w:p w:rsidR="00B92B95" w:rsidRPr="00EB3BDA" w:rsidRDefault="00B92B95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5327" w:type="dxa"/>
            <w:vAlign w:val="center"/>
          </w:tcPr>
          <w:p w:rsidR="00B92B95" w:rsidRPr="00EB3BDA" w:rsidRDefault="00B92B95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 w:rsidRPr="00B30596">
              <w:rPr>
                <w:rFonts w:asciiTheme="majorHAnsi" w:hAnsiTheme="majorHAnsi"/>
                <w:sz w:val="32"/>
                <w:szCs w:val="32"/>
              </w:rPr>
              <w:t>CCTV Camera (Premises)</w:t>
            </w:r>
          </w:p>
        </w:tc>
        <w:tc>
          <w:tcPr>
            <w:tcW w:w="3114" w:type="dxa"/>
            <w:vAlign w:val="center"/>
          </w:tcPr>
          <w:p w:rsidR="00B92B95" w:rsidRDefault="00CB7B93" w:rsidP="00380D0F">
            <w:pPr>
              <w:spacing w:line="360" w:lineRule="auto"/>
              <w:jc w:val="center"/>
            </w:pPr>
            <w:hyperlink r:id="rId19" w:history="1">
              <w:r w:rsidR="00B92B95" w:rsidRPr="00380D0F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B92B95" w:rsidRPr="00EB3BDA" w:rsidTr="00380D0F">
        <w:trPr>
          <w:jc w:val="center"/>
        </w:trPr>
        <w:tc>
          <w:tcPr>
            <w:tcW w:w="1027" w:type="dxa"/>
            <w:vAlign w:val="center"/>
          </w:tcPr>
          <w:p w:rsidR="00B92B95" w:rsidRPr="00EB3BDA" w:rsidRDefault="00B92B95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5327" w:type="dxa"/>
            <w:vAlign w:val="center"/>
          </w:tcPr>
          <w:p w:rsidR="00B92B95" w:rsidRPr="00EB3BDA" w:rsidRDefault="00B92B95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 w:rsidRPr="00B30596">
              <w:rPr>
                <w:rFonts w:asciiTheme="majorHAnsi" w:hAnsiTheme="majorHAnsi"/>
                <w:sz w:val="32"/>
                <w:szCs w:val="32"/>
              </w:rPr>
              <w:t>CCTV Camera (In campus)</w:t>
            </w:r>
          </w:p>
        </w:tc>
        <w:tc>
          <w:tcPr>
            <w:tcW w:w="3114" w:type="dxa"/>
            <w:vAlign w:val="center"/>
          </w:tcPr>
          <w:p w:rsidR="00B92B95" w:rsidRPr="00380D0F" w:rsidRDefault="00CB7B93" w:rsidP="00380D0F">
            <w:pPr>
              <w:spacing w:line="360" w:lineRule="auto"/>
              <w:jc w:val="center"/>
              <w:rPr>
                <w:rFonts w:asciiTheme="majorHAnsi" w:hAnsiTheme="majorHAnsi"/>
                <w:sz w:val="32"/>
                <w:szCs w:val="32"/>
              </w:rPr>
            </w:pPr>
            <w:hyperlink r:id="rId20" w:history="1">
              <w:r w:rsidR="00B92B95" w:rsidRPr="00380D0F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</w:tbl>
    <w:p w:rsidR="003112B0" w:rsidRPr="004A24BC" w:rsidRDefault="003112B0" w:rsidP="00AE0B88">
      <w:pPr>
        <w:spacing w:line="360" w:lineRule="auto"/>
        <w:rPr>
          <w:rFonts w:asciiTheme="majorHAnsi" w:hAnsiTheme="majorHAnsi"/>
          <w:sz w:val="28"/>
        </w:rPr>
      </w:pPr>
    </w:p>
    <w:sectPr w:rsidR="003112B0" w:rsidRPr="004A24BC" w:rsidSect="00AE0B88">
      <w:headerReference w:type="default" r:id="rId21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7A4" w:rsidRDefault="000D67A4" w:rsidP="00517578">
      <w:pPr>
        <w:spacing w:after="0" w:line="240" w:lineRule="auto"/>
      </w:pPr>
      <w:r>
        <w:separator/>
      </w:r>
    </w:p>
  </w:endnote>
  <w:endnote w:type="continuationSeparator" w:id="1">
    <w:p w:rsidR="000D67A4" w:rsidRDefault="000D67A4" w:rsidP="00517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7A4" w:rsidRDefault="000D67A4" w:rsidP="00517578">
      <w:pPr>
        <w:spacing w:after="0" w:line="240" w:lineRule="auto"/>
      </w:pPr>
      <w:r>
        <w:separator/>
      </w:r>
    </w:p>
  </w:footnote>
  <w:footnote w:type="continuationSeparator" w:id="1">
    <w:p w:rsidR="000D67A4" w:rsidRDefault="000D67A4" w:rsidP="00517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578" w:rsidRDefault="00517578" w:rsidP="00517578">
    <w:pPr>
      <w:pStyle w:val="Header"/>
      <w:ind w:left="-990"/>
    </w:pPr>
    <w:r>
      <w:rPr>
        <w:noProof/>
      </w:rPr>
      <w:drawing>
        <wp:inline distT="0" distB="0" distL="0" distR="0">
          <wp:extent cx="7132727" cy="1314075"/>
          <wp:effectExtent l="19050" t="0" r="0" b="0"/>
          <wp:docPr id="1" name="Picture 1" descr="Letter 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2727" cy="1314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F508C"/>
    <w:multiLevelType w:val="hybridMultilevel"/>
    <w:tmpl w:val="54AE1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F1B6A"/>
    <w:multiLevelType w:val="hybridMultilevel"/>
    <w:tmpl w:val="5B320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7578"/>
    <w:rsid w:val="0006612F"/>
    <w:rsid w:val="000D67A4"/>
    <w:rsid w:val="001B55D4"/>
    <w:rsid w:val="00226444"/>
    <w:rsid w:val="00247EE8"/>
    <w:rsid w:val="003112B0"/>
    <w:rsid w:val="0033716A"/>
    <w:rsid w:val="00380D0F"/>
    <w:rsid w:val="003B237B"/>
    <w:rsid w:val="003D31BC"/>
    <w:rsid w:val="00437A26"/>
    <w:rsid w:val="004A24BC"/>
    <w:rsid w:val="004B6CB6"/>
    <w:rsid w:val="004C23B9"/>
    <w:rsid w:val="00517578"/>
    <w:rsid w:val="005354A6"/>
    <w:rsid w:val="00552E28"/>
    <w:rsid w:val="005E731E"/>
    <w:rsid w:val="00615963"/>
    <w:rsid w:val="00674D35"/>
    <w:rsid w:val="006A0AA1"/>
    <w:rsid w:val="006B3E3F"/>
    <w:rsid w:val="006E7347"/>
    <w:rsid w:val="006F415B"/>
    <w:rsid w:val="00876010"/>
    <w:rsid w:val="008902CF"/>
    <w:rsid w:val="008B49C5"/>
    <w:rsid w:val="00926055"/>
    <w:rsid w:val="009A230E"/>
    <w:rsid w:val="009E04DB"/>
    <w:rsid w:val="009E16D7"/>
    <w:rsid w:val="009E5B86"/>
    <w:rsid w:val="00A4008C"/>
    <w:rsid w:val="00AE09C3"/>
    <w:rsid w:val="00AE0B88"/>
    <w:rsid w:val="00B30596"/>
    <w:rsid w:val="00B92B95"/>
    <w:rsid w:val="00BF19FF"/>
    <w:rsid w:val="00C112D5"/>
    <w:rsid w:val="00C26C85"/>
    <w:rsid w:val="00C869DF"/>
    <w:rsid w:val="00CA2447"/>
    <w:rsid w:val="00CB7B93"/>
    <w:rsid w:val="00E056E0"/>
    <w:rsid w:val="00EC0E64"/>
    <w:rsid w:val="00EC3681"/>
    <w:rsid w:val="00F053B5"/>
    <w:rsid w:val="00F36AFF"/>
    <w:rsid w:val="00F84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17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578"/>
  </w:style>
  <w:style w:type="paragraph" w:styleId="Footer">
    <w:name w:val="footer"/>
    <w:basedOn w:val="Normal"/>
    <w:link w:val="FooterChar"/>
    <w:uiPriority w:val="99"/>
    <w:semiHidden/>
    <w:unhideWhenUsed/>
    <w:rsid w:val="00517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578"/>
  </w:style>
  <w:style w:type="paragraph" w:styleId="BalloonText">
    <w:name w:val="Balloon Text"/>
    <w:basedOn w:val="Normal"/>
    <w:link w:val="BalloonTextChar"/>
    <w:uiPriority w:val="99"/>
    <w:semiHidden/>
    <w:unhideWhenUsed/>
    <w:rsid w:val="00517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5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02C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23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23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ragya%20Jagruti%202022.pdf" TargetMode="External"/><Relationship Id="rId13" Type="http://schemas.openxmlformats.org/officeDocument/2006/relationships/hyperlink" Target="Security%20Office.jpg" TargetMode="External"/><Relationship Id="rId18" Type="http://schemas.openxmlformats.org/officeDocument/2006/relationships/hyperlink" Target="Enterance%20CCTV.jpg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Gender%20Sensitization%20Cell.pdf" TargetMode="External"/><Relationship Id="rId12" Type="http://schemas.openxmlformats.org/officeDocument/2006/relationships/hyperlink" Target="Safety%20&amp;%20Security1.jpg" TargetMode="External"/><Relationship Id="rId17" Type="http://schemas.openxmlformats.org/officeDocument/2006/relationships/hyperlink" Target="Ladies%20Room.jpg" TargetMode="External"/><Relationship Id="rId2" Type="http://schemas.openxmlformats.org/officeDocument/2006/relationships/styles" Target="styles.xml"/><Relationship Id="rId16" Type="http://schemas.openxmlformats.org/officeDocument/2006/relationships/hyperlink" Target="Girls%20Room.jpg" TargetMode="External"/><Relationship Id="rId20" Type="http://schemas.openxmlformats.org/officeDocument/2006/relationships/hyperlink" Target="CCTV%20Campus.jp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Safety%20&amp;%20Security.jpg" TargetMode="External"/><Relationship Id="rId5" Type="http://schemas.openxmlformats.org/officeDocument/2006/relationships/footnotes" Target="footnotes.xml"/><Relationship Id="rId15" Type="http://schemas.openxmlformats.org/officeDocument/2006/relationships/hyperlink" Target="Counselling1.jpeg" TargetMode="External"/><Relationship Id="rId23" Type="http://schemas.openxmlformats.org/officeDocument/2006/relationships/theme" Target="theme/theme1.xml"/><Relationship Id="rId10" Type="http://schemas.openxmlformats.org/officeDocument/2006/relationships/hyperlink" Target="Hygiene%20Kit%20Distribution.pdf" TargetMode="External"/><Relationship Id="rId19" Type="http://schemas.openxmlformats.org/officeDocument/2006/relationships/hyperlink" Target="CCTV%20Premices1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POSH%20Awareness%2022-23.pdf" TargetMode="External"/><Relationship Id="rId14" Type="http://schemas.openxmlformats.org/officeDocument/2006/relationships/hyperlink" Target="Counselling.jpeg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</dc:creator>
  <cp:keywords/>
  <dc:description/>
  <cp:lastModifiedBy>IQAC</cp:lastModifiedBy>
  <cp:revision>32</cp:revision>
  <dcterms:created xsi:type="dcterms:W3CDTF">2024-02-21T06:59:00Z</dcterms:created>
  <dcterms:modified xsi:type="dcterms:W3CDTF">2024-02-28T10:36:00Z</dcterms:modified>
</cp:coreProperties>
</file>